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846" w:rsidRPr="009613E2" w:rsidRDefault="0055041A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Myriad Pro Semibold"/>
          <w:b/>
          <w:bCs/>
          <w:color w:val="000000"/>
          <w:sz w:val="32"/>
          <w:szCs w:val="32"/>
        </w:rPr>
      </w:pPr>
      <w:r w:rsidRPr="00FF6E95">
        <w:rPr>
          <w:rFonts w:ascii="Comic Sans MS" w:hAnsi="Comic Sans MS" w:cs="Myriad Pro Semibold"/>
          <w:bCs/>
          <w:color w:val="000000"/>
          <w:szCs w:val="32"/>
        </w:rPr>
        <w:t>Feuille</w:t>
      </w:r>
      <w:r w:rsidR="00E14846" w:rsidRPr="00FF6E95">
        <w:rPr>
          <w:rFonts w:ascii="Comic Sans MS" w:hAnsi="Comic Sans MS" w:cs="Myriad Pro Semibold"/>
          <w:bCs/>
          <w:color w:val="000000"/>
          <w:szCs w:val="32"/>
        </w:rPr>
        <w:t xml:space="preserve"> d’activité 10K</w:t>
      </w:r>
      <w:r w:rsidR="00E14846" w:rsidRPr="009613E2">
        <w:rPr>
          <w:rFonts w:ascii="Comic Sans MS" w:hAnsi="Comic Sans MS" w:cs="Myriad Pro Semibold"/>
          <w:b/>
          <w:bCs/>
          <w:color w:val="000000"/>
          <w:sz w:val="32"/>
          <w:szCs w:val="32"/>
        </w:rPr>
        <w:t xml:space="preserve">   </w:t>
      </w:r>
      <w:r w:rsidR="00FF6E95">
        <w:rPr>
          <w:rFonts w:ascii="Comic Sans MS" w:hAnsi="Comic Sans MS" w:cs="Myriad Pro Semibold It"/>
          <w:b/>
          <w:bCs/>
          <w:i/>
          <w:iCs/>
          <w:color w:val="000000"/>
          <w:sz w:val="32"/>
          <w:szCs w:val="32"/>
        </w:rPr>
        <w:t xml:space="preserve">   </w:t>
      </w:r>
      <w:r w:rsidR="00E14846" w:rsidRPr="009613E2">
        <w:rPr>
          <w:rFonts w:ascii="Comic Sans MS" w:hAnsi="Comic Sans MS" w:cs="Myriad Pro Semibold It"/>
          <w:b/>
          <w:bCs/>
          <w:i/>
          <w:iCs/>
          <w:color w:val="000000"/>
          <w:sz w:val="32"/>
          <w:szCs w:val="32"/>
        </w:rPr>
        <w:t>Les objets indirects</w:t>
      </w: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Nom : ________________________________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 xml:space="preserve">  Classe : ________ # ____</w:t>
      </w: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Lis la première phrase avec une partenaire. Écris la même phrase mais remplace l’objet avec «lui» ou «leur».</w:t>
      </w: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Par exemple : </w:t>
      </w: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Elle enseigne les mathématiques </w:t>
      </w:r>
      <w:r w:rsidRPr="007709D0">
        <w:rPr>
          <w:rFonts w:ascii="Comic Sans MS" w:hAnsi="Comic Sans MS" w:cs="Times"/>
          <w:color w:val="000000"/>
          <w:sz w:val="20"/>
          <w:szCs w:val="20"/>
          <w:u w:val="single"/>
        </w:rPr>
        <w:t>à mon ami</w:t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.  –&gt; Elle </w:t>
      </w:r>
      <w:r w:rsidRPr="007709D0">
        <w:rPr>
          <w:rFonts w:ascii="Comic Sans MS" w:hAnsi="Comic Sans MS" w:cs="Times"/>
          <w:color w:val="000000"/>
          <w:sz w:val="20"/>
          <w:szCs w:val="20"/>
          <w:u w:val="single"/>
        </w:rPr>
        <w:t>lui</w:t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 enseigne les mathématiques. </w:t>
      </w: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Vous pouvez crier </w:t>
      </w:r>
      <w:r w:rsidRPr="007709D0">
        <w:rPr>
          <w:rFonts w:ascii="Comic Sans MS" w:hAnsi="Comic Sans MS" w:cs="Times"/>
          <w:color w:val="000000"/>
          <w:sz w:val="20"/>
          <w:szCs w:val="20"/>
          <w:u w:val="single"/>
        </w:rPr>
        <w:t>à votre frère</w:t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. </w:t>
      </w:r>
      <w:r w:rsidRPr="009613E2">
        <w:rPr>
          <w:rFonts w:ascii="Comic Sans MS" w:hAnsi="Comic Sans MS" w:cs="Times"/>
          <w:color w:val="000000"/>
          <w:sz w:val="20"/>
          <w:szCs w:val="20"/>
        </w:rPr>
        <w:sym w:font="Wingdings" w:char="F0E0"/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 Vous pouvez </w:t>
      </w:r>
      <w:r w:rsidRPr="007709D0">
        <w:rPr>
          <w:rFonts w:ascii="Comic Sans MS" w:hAnsi="Comic Sans MS" w:cs="Times"/>
          <w:color w:val="000000"/>
          <w:sz w:val="20"/>
          <w:szCs w:val="20"/>
          <w:u w:val="single"/>
        </w:rPr>
        <w:t>lui</w:t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 crier.</w:t>
      </w: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Phrases avec un seul verbe conjugué. Quelle est la règle pour la position du pronom?</w:t>
      </w: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Encercle l’objet indirect. S’il y a un objet direct (ce n’est pas toujours le cas), souligne-le.</w:t>
      </w: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Tu montres le travail à Suzanne.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Elle sourit à ses amis.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Il présente la pièce à sa grand-mère.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Vous racontez l’histoire à l’enfant.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On apporte la salade à cette personne.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Vous </w:t>
      </w:r>
      <w:r w:rsidR="00404572" w:rsidRPr="009613E2">
        <w:rPr>
          <w:rFonts w:ascii="Comic Sans MS" w:hAnsi="Comic Sans MS" w:cs="Times"/>
          <w:color w:val="000000"/>
          <w:sz w:val="20"/>
          <w:szCs w:val="20"/>
        </w:rPr>
        <w:t xml:space="preserve">ne </w:t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répondez </w:t>
      </w:r>
      <w:r w:rsidR="00404572" w:rsidRPr="009613E2">
        <w:rPr>
          <w:rFonts w:ascii="Comic Sans MS" w:hAnsi="Comic Sans MS" w:cs="Times"/>
          <w:color w:val="000000"/>
          <w:sz w:val="20"/>
          <w:szCs w:val="20"/>
        </w:rPr>
        <w:t>pas aux adultes.</w:t>
      </w:r>
      <w:r w:rsidR="00404572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404572" w:rsidRPr="009613E2">
        <w:rPr>
          <w:rFonts w:ascii="Comic Sans MS" w:hAnsi="Comic Sans MS" w:cs="Times"/>
          <w:color w:val="000000"/>
          <w:sz w:val="20"/>
          <w:szCs w:val="20"/>
        </w:rPr>
        <w:tab/>
        <w:t>_____</w:t>
      </w:r>
      <w:r w:rsidRPr="009613E2">
        <w:rPr>
          <w:rFonts w:ascii="Comic Sans MS" w:hAnsi="Comic Sans MS" w:cs="Times"/>
          <w:color w:val="000000"/>
          <w:sz w:val="20"/>
          <w:szCs w:val="20"/>
        </w:rPr>
        <w:t>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Elles écrivent une lettre à ses cousins.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Ils lisent le livre aux élèves.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Tu décris l’image à tous les garçons dans la classe. </w:t>
      </w: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 xml:space="preserve">       ________________________________________________</w:t>
      </w:r>
    </w:p>
    <w:p w:rsidR="00E14846" w:rsidRPr="009613E2" w:rsidRDefault="00E14846" w:rsidP="00E1484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</w:p>
    <w:p w:rsidR="00E14846" w:rsidRPr="009613E2" w:rsidRDefault="00E14846" w:rsidP="00E148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Phrases avec un verbe conjugué et un infinitif. Quelle est la règle pour la position du pronom?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Ils doivent lire à leur tante.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Tu aimes présenter la pièce à tes amis.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Vous pouvez chuchoter à Pierre.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Tu aimes rendre les tests aux élèves. 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On veut dire la réponse aux personnes ici. 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Ils </w:t>
      </w:r>
      <w:r w:rsidR="00404572" w:rsidRPr="009613E2">
        <w:rPr>
          <w:rFonts w:ascii="Comic Sans MS" w:hAnsi="Comic Sans MS" w:cs="Times"/>
          <w:color w:val="000000"/>
          <w:sz w:val="20"/>
          <w:szCs w:val="20"/>
        </w:rPr>
        <w:t>n’</w:t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aiment </w:t>
      </w:r>
      <w:r w:rsidR="00404572" w:rsidRPr="009613E2">
        <w:rPr>
          <w:rFonts w:ascii="Comic Sans MS" w:hAnsi="Comic Sans MS" w:cs="Times"/>
          <w:color w:val="000000"/>
          <w:sz w:val="20"/>
          <w:szCs w:val="20"/>
        </w:rPr>
        <w:t xml:space="preserve">pas </w:t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sourire à ma mère.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Ils doivent décrire la photo au directeur. 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Vous pouvez écrire à cette personne.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Tu aimes demander pourquoi à tous les enseignants. </w:t>
      </w:r>
    </w:p>
    <w:p w:rsidR="00E14846" w:rsidRPr="009613E2" w:rsidRDefault="00E14846" w:rsidP="00E1484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ind w:left="2880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____________________________________________________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On doit parler à tes amis.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Ils peuvent répondre à l’enseignant.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On veut donner la gomme aux élèves. </w:t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</w:t>
      </w:r>
    </w:p>
    <w:p w:rsidR="00E14846" w:rsidRPr="009613E2" w:rsidRDefault="00E14846" w:rsidP="00E14846">
      <w:pPr>
        <w:pStyle w:val="ListParagraph"/>
        <w:widowControl w:val="0"/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Tu aimes raconter l’histoire à tes parents. </w:t>
      </w:r>
    </w:p>
    <w:p w:rsidR="00E14846" w:rsidRPr="009613E2" w:rsidRDefault="00E14846" w:rsidP="00E14846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Pr="009613E2">
        <w:rPr>
          <w:rFonts w:ascii="Comic Sans MS" w:hAnsi="Comic Sans MS" w:cs="Times"/>
          <w:color w:val="000000"/>
          <w:sz w:val="20"/>
          <w:szCs w:val="20"/>
        </w:rPr>
        <w:tab/>
        <w:t>____________________________________________________</w:t>
      </w:r>
    </w:p>
    <w:p w:rsidR="00E14846" w:rsidRPr="009613E2" w:rsidRDefault="00E14846" w:rsidP="00E14846">
      <w:pPr>
        <w:spacing w:line="48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 xml:space="preserve">Phrases mixtes : </w:t>
      </w:r>
    </w:p>
    <w:p w:rsidR="00E14846" w:rsidRPr="009613E2" w:rsidRDefault="00E14846" w:rsidP="00E14846">
      <w:p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Tu dois analyser pour voir s’il y a un seul verbe conjugué ou un verbe conjugué + un infinitif.</w:t>
      </w:r>
    </w:p>
    <w:p w:rsidR="00E14846" w:rsidRPr="009613E2" w:rsidRDefault="00E14846" w:rsidP="00E14846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 xml:space="preserve">Les élèves chuchotent le secret à leurs amies. </w:t>
      </w:r>
      <w:r w:rsidRPr="009613E2">
        <w:rPr>
          <w:rFonts w:ascii="Comic Sans MS" w:hAnsi="Comic Sans MS" w:cs="Times"/>
          <w:color w:val="000000"/>
          <w:sz w:val="20"/>
          <w:szCs w:val="20"/>
        </w:rPr>
        <w:t>____________________________________________________</w:t>
      </w:r>
    </w:p>
    <w:p w:rsidR="00E14846" w:rsidRPr="009613E2" w:rsidRDefault="00E14846" w:rsidP="00E14846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Elles demandent à leurs parents si elles peuvent sortir.</w:t>
      </w:r>
    </w:p>
    <w:p w:rsidR="00E14846" w:rsidRPr="009613E2" w:rsidRDefault="00E14846" w:rsidP="00E14846">
      <w:pPr>
        <w:pStyle w:val="ListParagraph"/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____________________________________________________</w:t>
      </w:r>
    </w:p>
    <w:p w:rsidR="00E14846" w:rsidRPr="009613E2" w:rsidRDefault="00C065F2" w:rsidP="00E14846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La prof va enseigner</w:t>
      </w:r>
      <w:r w:rsidR="00E14846" w:rsidRPr="009613E2">
        <w:rPr>
          <w:rFonts w:ascii="Comic Sans MS" w:hAnsi="Comic Sans MS"/>
          <w:sz w:val="20"/>
        </w:rPr>
        <w:t xml:space="preserve"> la leçon aux filles.</w:t>
      </w:r>
    </w:p>
    <w:p w:rsidR="00E14846" w:rsidRPr="009613E2" w:rsidRDefault="00E14846" w:rsidP="00E14846">
      <w:pPr>
        <w:pStyle w:val="ListParagraph"/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____________________________________________________</w:t>
      </w:r>
    </w:p>
    <w:p w:rsidR="00E14846" w:rsidRPr="009613E2" w:rsidRDefault="00E14846" w:rsidP="00E14846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Claudette veut téléphoner au garçon.</w:t>
      </w:r>
    </w:p>
    <w:p w:rsidR="00E14846" w:rsidRPr="009613E2" w:rsidRDefault="00E14846" w:rsidP="00E14846">
      <w:pPr>
        <w:pStyle w:val="ListParagraph"/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____________________________________________________</w:t>
      </w:r>
    </w:p>
    <w:p w:rsidR="00E14846" w:rsidRPr="009613E2" w:rsidRDefault="00E14846" w:rsidP="00E14846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 xml:space="preserve">Vous racontez les histoires </w:t>
      </w:r>
      <w:r w:rsidR="0036692E">
        <w:rPr>
          <w:rFonts w:ascii="Comic Sans MS" w:hAnsi="Comic Sans MS"/>
          <w:sz w:val="20"/>
        </w:rPr>
        <w:t>à l’enfant</w:t>
      </w:r>
      <w:r w:rsidRPr="009613E2">
        <w:rPr>
          <w:rFonts w:ascii="Comic Sans MS" w:hAnsi="Comic Sans MS"/>
          <w:sz w:val="20"/>
        </w:rPr>
        <w:t>.</w:t>
      </w:r>
    </w:p>
    <w:p w:rsidR="00E14846" w:rsidRPr="009613E2" w:rsidRDefault="00E14846" w:rsidP="00E14846">
      <w:pPr>
        <w:pStyle w:val="ListParagraph"/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____________________________________________________</w:t>
      </w:r>
    </w:p>
    <w:p w:rsidR="00E14846" w:rsidRPr="009613E2" w:rsidRDefault="00E14846" w:rsidP="00E14846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Elle ne dit pas la vérité à ses parents.</w:t>
      </w:r>
    </w:p>
    <w:p w:rsidR="00E14846" w:rsidRPr="009613E2" w:rsidRDefault="00E14846" w:rsidP="00E14846">
      <w:pPr>
        <w:pStyle w:val="ListParagraph"/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____________________________________________________</w:t>
      </w:r>
    </w:p>
    <w:p w:rsidR="00E14846" w:rsidRPr="009613E2" w:rsidRDefault="00E14846" w:rsidP="00E14846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J’envoie des courriels aux élèves.</w:t>
      </w:r>
    </w:p>
    <w:p w:rsidR="00E14846" w:rsidRPr="009613E2" w:rsidRDefault="00E14846" w:rsidP="00E14846">
      <w:pPr>
        <w:pStyle w:val="ListParagraph"/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____________________________________________________</w:t>
      </w:r>
    </w:p>
    <w:p w:rsidR="00E14846" w:rsidRPr="009613E2" w:rsidRDefault="00E14846" w:rsidP="00E14846">
      <w:pPr>
        <w:pStyle w:val="ListParagraph"/>
        <w:numPr>
          <w:ilvl w:val="0"/>
          <w:numId w:val="11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Tu ne dois pas prêter tes affaires à cette fille.</w:t>
      </w:r>
    </w:p>
    <w:p w:rsidR="00E14846" w:rsidRPr="009613E2" w:rsidRDefault="00E14846" w:rsidP="00E14846">
      <w:pPr>
        <w:pStyle w:val="ListParagraph"/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____________________________________________________</w:t>
      </w:r>
    </w:p>
    <w:p w:rsidR="00FD6139" w:rsidRPr="009613E2" w:rsidRDefault="00E14846" w:rsidP="00FD61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Myriad Pro Semibold"/>
          <w:b/>
          <w:bCs/>
          <w:color w:val="000000"/>
          <w:sz w:val="32"/>
          <w:szCs w:val="32"/>
        </w:rPr>
      </w:pPr>
      <w:r w:rsidRPr="009613E2">
        <w:rPr>
          <w:rFonts w:ascii="Comic Sans MS" w:hAnsi="Comic Sans MS" w:cs="Myriad Pro Semibold"/>
          <w:b/>
          <w:bCs/>
          <w:color w:val="000000"/>
          <w:sz w:val="32"/>
          <w:szCs w:val="32"/>
        </w:rPr>
        <w:br w:type="page"/>
      </w:r>
      <w:r w:rsidR="00FD6139" w:rsidRPr="009613E2">
        <w:rPr>
          <w:rFonts w:ascii="Comic Sans MS" w:hAnsi="Comic Sans MS" w:cs="Myriad Pro Semibold"/>
          <w:b/>
          <w:bCs/>
          <w:color w:val="000000"/>
          <w:sz w:val="32"/>
          <w:szCs w:val="32"/>
        </w:rPr>
        <w:t>Feuilles d’activité 10K</w:t>
      </w:r>
      <w:r w:rsidR="00380A6F" w:rsidRPr="009613E2">
        <w:rPr>
          <w:rFonts w:ascii="Comic Sans MS" w:hAnsi="Comic Sans MS" w:cs="Myriad Pro Semibold"/>
          <w:b/>
          <w:bCs/>
          <w:color w:val="000000"/>
          <w:sz w:val="32"/>
          <w:szCs w:val="32"/>
        </w:rPr>
        <w:t xml:space="preserve">   </w:t>
      </w:r>
      <w:r w:rsidR="00FD6139" w:rsidRPr="009613E2">
        <w:rPr>
          <w:rFonts w:ascii="Comic Sans MS" w:hAnsi="Comic Sans MS" w:cs="Myriad Pro Semibold It"/>
          <w:b/>
          <w:bCs/>
          <w:i/>
          <w:iCs/>
          <w:color w:val="000000"/>
          <w:sz w:val="32"/>
          <w:szCs w:val="32"/>
        </w:rPr>
        <w:t>Les objets indirects</w:t>
      </w:r>
      <w:r w:rsidRPr="009613E2">
        <w:rPr>
          <w:rFonts w:ascii="Comic Sans MS" w:hAnsi="Comic Sans MS" w:cs="Myriad Pro Semibold It"/>
          <w:b/>
          <w:bCs/>
          <w:i/>
          <w:iCs/>
          <w:color w:val="000000"/>
          <w:sz w:val="32"/>
          <w:szCs w:val="32"/>
        </w:rPr>
        <w:t xml:space="preserve"> – le corrigé</w:t>
      </w:r>
    </w:p>
    <w:p w:rsidR="009613E2" w:rsidRDefault="009613E2" w:rsidP="00FD61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</w:p>
    <w:p w:rsidR="00D92D6D" w:rsidRDefault="009613E2" w:rsidP="00FD61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Quelle est la règle pour la position du pronom</w:t>
      </w:r>
      <w:r>
        <w:rPr>
          <w:rFonts w:ascii="Comic Sans MS" w:hAnsi="Comic Sans MS" w:cs="Times"/>
          <w:color w:val="000000"/>
          <w:sz w:val="20"/>
          <w:szCs w:val="20"/>
        </w:rPr>
        <w:t>? Le POI est placé devant le verbe.</w:t>
      </w:r>
    </w:p>
    <w:p w:rsidR="00D92D6D" w:rsidRDefault="00D92D6D" w:rsidP="00FD61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>
        <w:rPr>
          <w:rFonts w:ascii="Comic Sans MS" w:hAnsi="Comic Sans MS" w:cs="Times"/>
          <w:color w:val="000000"/>
          <w:sz w:val="20"/>
          <w:szCs w:val="20"/>
        </w:rPr>
        <w:t>POD souligné, POI encerclé.</w:t>
      </w:r>
    </w:p>
    <w:p w:rsidR="00FD6139" w:rsidRPr="009613E2" w:rsidRDefault="00FD6139" w:rsidP="00FD61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contextualSpacing w:val="0"/>
        <w:rPr>
          <w:rFonts w:ascii="Comic Sans MS" w:hAnsi="Comic Sans MS" w:cs="Times"/>
          <w:color w:val="000000"/>
          <w:sz w:val="20"/>
          <w:szCs w:val="20"/>
        </w:rPr>
      </w:pP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Tu montres le travail à Suzanne.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404572" w:rsidRPr="009613E2">
        <w:rPr>
          <w:rFonts w:ascii="Comic Sans MS" w:hAnsi="Comic Sans MS" w:cs="Times"/>
          <w:b/>
          <w:color w:val="000000"/>
          <w:sz w:val="20"/>
          <w:szCs w:val="20"/>
        </w:rPr>
        <w:t>Tu lui montres le travail.</w:t>
      </w:r>
    </w:p>
    <w:p w:rsidR="00380A6F" w:rsidRPr="009613E2" w:rsidRDefault="00380A6F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Elle sourit à ses amis.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404572" w:rsidRPr="009613E2">
        <w:rPr>
          <w:rFonts w:ascii="Comic Sans MS" w:hAnsi="Comic Sans MS" w:cs="Times"/>
          <w:b/>
          <w:color w:val="000000"/>
          <w:sz w:val="20"/>
          <w:szCs w:val="20"/>
        </w:rPr>
        <w:t>Elle leur sourit.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Il présente la pièce à sa grand-mère.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404572" w:rsidRPr="009613E2">
        <w:rPr>
          <w:rFonts w:ascii="Comic Sans MS" w:hAnsi="Comic Sans MS" w:cs="Times"/>
          <w:b/>
          <w:color w:val="000000"/>
          <w:sz w:val="20"/>
          <w:szCs w:val="20"/>
        </w:rPr>
        <w:t>Il lui présente la pièce.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Vous racontez l’histoire à l’enfant.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404572" w:rsidRPr="009613E2">
        <w:rPr>
          <w:rFonts w:ascii="Comic Sans MS" w:hAnsi="Comic Sans MS" w:cs="Times"/>
          <w:b/>
          <w:color w:val="000000"/>
          <w:sz w:val="20"/>
          <w:szCs w:val="20"/>
        </w:rPr>
        <w:t>Vous lui racontez l’histoire</w:t>
      </w:r>
      <w:r w:rsidR="00404572" w:rsidRPr="009613E2">
        <w:rPr>
          <w:rFonts w:ascii="Comic Sans MS" w:hAnsi="Comic Sans MS" w:cs="Times"/>
          <w:color w:val="000000"/>
          <w:sz w:val="20"/>
          <w:szCs w:val="20"/>
        </w:rPr>
        <w:t>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On apporte la salade à cette personne.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161BBD" w:rsidRPr="009613E2">
        <w:rPr>
          <w:rFonts w:ascii="Comic Sans MS" w:hAnsi="Comic Sans MS" w:cs="Times"/>
          <w:b/>
          <w:color w:val="000000"/>
          <w:sz w:val="20"/>
          <w:szCs w:val="20"/>
        </w:rPr>
        <w:t>On lui apporte la salade.</w:t>
      </w:r>
    </w:p>
    <w:p w:rsidR="00380A6F" w:rsidRPr="009613E2" w:rsidRDefault="00380A6F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Vous </w:t>
      </w:r>
      <w:r w:rsidR="00404572" w:rsidRPr="009613E2">
        <w:rPr>
          <w:rFonts w:ascii="Comic Sans MS" w:hAnsi="Comic Sans MS" w:cs="Times"/>
          <w:color w:val="000000"/>
          <w:sz w:val="20"/>
          <w:szCs w:val="20"/>
        </w:rPr>
        <w:t xml:space="preserve">ne </w:t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répondez </w:t>
      </w:r>
      <w:r w:rsidR="00404572" w:rsidRPr="009613E2">
        <w:rPr>
          <w:rFonts w:ascii="Comic Sans MS" w:hAnsi="Comic Sans MS" w:cs="Times"/>
          <w:color w:val="000000"/>
          <w:sz w:val="20"/>
          <w:szCs w:val="20"/>
        </w:rPr>
        <w:t xml:space="preserve">pas </w:t>
      </w:r>
      <w:r w:rsidRPr="009613E2">
        <w:rPr>
          <w:rFonts w:ascii="Comic Sans MS" w:hAnsi="Comic Sans MS" w:cs="Times"/>
          <w:color w:val="000000"/>
          <w:sz w:val="20"/>
          <w:szCs w:val="20"/>
        </w:rPr>
        <w:t>aux adultes.</w:t>
      </w:r>
      <w:r w:rsidR="00404572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404572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 w:rsidRPr="009613E2">
        <w:rPr>
          <w:rFonts w:ascii="Comic Sans MS" w:hAnsi="Comic Sans MS" w:cs="Times"/>
          <w:b/>
          <w:color w:val="000000"/>
          <w:sz w:val="20"/>
          <w:szCs w:val="20"/>
        </w:rPr>
        <w:t>Vous ne leur répondez pas.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Elles écrivent une lettre à ses cousins.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 w:rsidRPr="009613E2">
        <w:rPr>
          <w:rFonts w:ascii="Comic Sans MS" w:hAnsi="Comic Sans MS" w:cs="Times"/>
          <w:b/>
          <w:color w:val="000000"/>
          <w:sz w:val="20"/>
          <w:szCs w:val="20"/>
        </w:rPr>
        <w:t>Elles leur écrivent une lettre.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Ils lisent le livre aux élèves.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 w:rsidRPr="009613E2">
        <w:rPr>
          <w:rFonts w:ascii="Comic Sans MS" w:hAnsi="Comic Sans MS" w:cs="Times"/>
          <w:b/>
          <w:color w:val="000000"/>
          <w:sz w:val="20"/>
          <w:szCs w:val="20"/>
        </w:rPr>
        <w:t>Ils leur lisent le livre.</w:t>
      </w:r>
    </w:p>
    <w:p w:rsidR="00FD6139" w:rsidRPr="009613E2" w:rsidRDefault="00FD6139" w:rsidP="00161BBD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Tu décris l’image à tous les garçons dans la classe. </w:t>
      </w:r>
      <w:r w:rsidR="009613E2" w:rsidRPr="009613E2">
        <w:rPr>
          <w:rFonts w:ascii="Comic Sans MS" w:hAnsi="Comic Sans MS" w:cs="Times"/>
          <w:b/>
          <w:color w:val="000000"/>
          <w:sz w:val="20"/>
          <w:szCs w:val="20"/>
        </w:rPr>
        <w:t>Tu leur décris l’image.</w:t>
      </w:r>
    </w:p>
    <w:p w:rsidR="009613E2" w:rsidRDefault="00FD6139" w:rsidP="009613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Phrases avec un verbe conjugué et un infinitif.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 xml:space="preserve"> Quelle est la règle pour la position du pronom?</w:t>
      </w:r>
    </w:p>
    <w:p w:rsidR="00FD6139" w:rsidRPr="009613E2" w:rsidRDefault="009613E2" w:rsidP="009613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>
        <w:rPr>
          <w:rFonts w:ascii="Comic Sans MS" w:hAnsi="Comic Sans MS" w:cs="Times"/>
          <w:color w:val="000000"/>
          <w:sz w:val="20"/>
          <w:szCs w:val="20"/>
        </w:rPr>
        <w:t>le POI est placé devant l’infinitif.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Ils doivent lire à leur tante.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Ils doivent lui lire. (la tante est singulière.)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Tu aimes présenter la pièce à tes amis.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Tu aimes leur présenter la pièce.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Vous pouvez chuchoter à Pierre.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Vous pouvez lui chuchoter.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Tu aimes </w:t>
      </w:r>
      <w:r w:rsidR="00FF5F18" w:rsidRPr="009613E2">
        <w:rPr>
          <w:rFonts w:ascii="Comic Sans MS" w:hAnsi="Comic Sans MS" w:cs="Times"/>
          <w:color w:val="000000"/>
          <w:sz w:val="20"/>
          <w:szCs w:val="20"/>
        </w:rPr>
        <w:t>rendre</w:t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 les tests aux élèves. </w:t>
      </w:r>
      <w:r w:rsidR="00161BBD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Tu aimes leur rendre les tests.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On veut dire la réponse aux personnes ici. </w:t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On veut leur dire la réponse.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Ils </w:t>
      </w:r>
      <w:r w:rsidR="00161BBD" w:rsidRPr="009613E2">
        <w:rPr>
          <w:rFonts w:ascii="Comic Sans MS" w:hAnsi="Comic Sans MS" w:cs="Times"/>
          <w:color w:val="000000"/>
          <w:sz w:val="20"/>
          <w:szCs w:val="20"/>
        </w:rPr>
        <w:t>n’</w:t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aiment </w:t>
      </w:r>
      <w:r w:rsidR="00161BBD" w:rsidRPr="009613E2">
        <w:rPr>
          <w:rFonts w:ascii="Comic Sans MS" w:hAnsi="Comic Sans MS" w:cs="Times"/>
          <w:color w:val="000000"/>
          <w:sz w:val="20"/>
          <w:szCs w:val="20"/>
        </w:rPr>
        <w:t xml:space="preserve">pas </w:t>
      </w: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sourire à ma mère. </w:t>
      </w:r>
      <w:r w:rsidR="00161BBD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Ils n’aiment pas lui sourire.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Ils doivent décrire la photo au directeur. </w:t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Ils doivent lui décrire la photo.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Vous pouvez écrire à cette personne.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Vous pouvez lui écrire.</w:t>
      </w:r>
    </w:p>
    <w:p w:rsidR="00BC632B" w:rsidRPr="009613E2" w:rsidRDefault="00FD6139" w:rsidP="00161BBD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Tu aimes demander pourquoi à tous les enseignants. </w:t>
      </w:r>
      <w:r w:rsidR="009613E2">
        <w:rPr>
          <w:rFonts w:ascii="Comic Sans MS" w:hAnsi="Comic Sans MS" w:cs="Times"/>
          <w:color w:val="000000"/>
          <w:sz w:val="20"/>
          <w:szCs w:val="20"/>
        </w:rPr>
        <w:t xml:space="preserve"> </w:t>
      </w:r>
      <w:r w:rsidR="009613E2" w:rsidRPr="009613E2">
        <w:rPr>
          <w:rFonts w:ascii="Comic Sans MS" w:hAnsi="Comic Sans MS" w:cs="Times"/>
          <w:b/>
          <w:color w:val="000000"/>
          <w:sz w:val="20"/>
          <w:szCs w:val="20"/>
        </w:rPr>
        <w:t>Tu aimes leur demander pourquoi.</w:t>
      </w:r>
    </w:p>
    <w:p w:rsidR="00FD6139" w:rsidRPr="009613E2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On doit parler à tes amis.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On doit leur parler.</w:t>
      </w:r>
    </w:p>
    <w:p w:rsidR="00D92D6D" w:rsidRPr="00D92D6D" w:rsidRDefault="00FD6139" w:rsidP="0040457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Ils peuvent répondre à l’enseignant.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Ils peuvent lui répondre.</w:t>
      </w:r>
    </w:p>
    <w:p w:rsidR="00FD6139" w:rsidRPr="009613E2" w:rsidRDefault="00FD6139" w:rsidP="00D92D6D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</w:p>
    <w:p w:rsidR="00FD6139" w:rsidRPr="00D92D6D" w:rsidRDefault="00FD6139" w:rsidP="00D92D6D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 xml:space="preserve">On veut donner la gomme aux élèves. 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ab/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On veut leur donner la gomme.</w:t>
      </w:r>
    </w:p>
    <w:p w:rsidR="00FD6139" w:rsidRPr="009613E2" w:rsidRDefault="00FD6139" w:rsidP="009613E2">
      <w:pPr>
        <w:pStyle w:val="ListParagraph"/>
        <w:widowControl w:val="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contextualSpacing w:val="0"/>
        <w:rPr>
          <w:rFonts w:ascii="Comic Sans MS" w:hAnsi="Comic Sans MS" w:cs="Times"/>
          <w:color w:val="000000"/>
          <w:sz w:val="20"/>
          <w:szCs w:val="20"/>
        </w:rPr>
      </w:pPr>
      <w:r w:rsidRPr="009613E2">
        <w:rPr>
          <w:rFonts w:ascii="Comic Sans MS" w:hAnsi="Comic Sans MS" w:cs="Times"/>
          <w:color w:val="000000"/>
          <w:sz w:val="20"/>
          <w:szCs w:val="20"/>
        </w:rPr>
        <w:t>Tu aimes raconter l’histoire à tes parents.</w:t>
      </w:r>
      <w:r w:rsidR="00BC632B" w:rsidRPr="009613E2">
        <w:rPr>
          <w:rFonts w:ascii="Comic Sans MS" w:hAnsi="Comic Sans MS" w:cs="Times"/>
          <w:color w:val="000000"/>
          <w:sz w:val="20"/>
          <w:szCs w:val="20"/>
        </w:rPr>
        <w:t xml:space="preserve"> </w:t>
      </w:r>
      <w:r w:rsidR="009613E2">
        <w:rPr>
          <w:rFonts w:ascii="Comic Sans MS" w:hAnsi="Comic Sans MS" w:cs="Times"/>
          <w:color w:val="000000"/>
          <w:sz w:val="20"/>
          <w:szCs w:val="20"/>
        </w:rPr>
        <w:t xml:space="preserve"> </w:t>
      </w:r>
      <w:r w:rsidR="009613E2" w:rsidRPr="009613E2">
        <w:rPr>
          <w:rFonts w:ascii="Comic Sans MS" w:hAnsi="Comic Sans MS" w:cs="Times"/>
          <w:b/>
          <w:color w:val="000000"/>
          <w:sz w:val="20"/>
          <w:szCs w:val="20"/>
        </w:rPr>
        <w:t>Tu aimes leur raconter l’histoire.</w:t>
      </w:r>
    </w:p>
    <w:p w:rsidR="00213A73" w:rsidRPr="009613E2" w:rsidRDefault="00213A73" w:rsidP="009613E2">
      <w:pPr>
        <w:spacing w:line="480" w:lineRule="auto"/>
        <w:ind w:left="360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 xml:space="preserve">Phrases mixtes : </w:t>
      </w:r>
      <w:r w:rsidR="009613E2">
        <w:rPr>
          <w:rFonts w:ascii="Comic Sans MS" w:hAnsi="Comic Sans MS"/>
          <w:sz w:val="20"/>
        </w:rPr>
        <w:t xml:space="preserve"> </w:t>
      </w:r>
      <w:r w:rsidRPr="009613E2">
        <w:rPr>
          <w:rFonts w:ascii="Comic Sans MS" w:hAnsi="Comic Sans MS"/>
          <w:sz w:val="20"/>
        </w:rPr>
        <w:t>Tu dois analyser pour voir s’il y a un seul verbe conjugué ou un verbe conjugué + un infinitif.</w:t>
      </w:r>
    </w:p>
    <w:p w:rsidR="00213A73" w:rsidRPr="00FC3E5E" w:rsidRDefault="00213A73" w:rsidP="00FC3E5E">
      <w:pPr>
        <w:pStyle w:val="ListParagraph"/>
        <w:numPr>
          <w:ilvl w:val="0"/>
          <w:numId w:val="12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Les élèves chuchotent le secret à leurs amies.</w:t>
      </w:r>
      <w:r w:rsidR="002476B2" w:rsidRPr="009613E2">
        <w:rPr>
          <w:rFonts w:ascii="Comic Sans MS" w:hAnsi="Comic Sans MS"/>
          <w:sz w:val="20"/>
        </w:rPr>
        <w:t xml:space="preserve"> </w:t>
      </w:r>
      <w:r w:rsidR="009613E2">
        <w:rPr>
          <w:rFonts w:ascii="Comic Sans MS" w:hAnsi="Comic Sans MS" w:cs="Times"/>
          <w:b/>
          <w:color w:val="000000"/>
          <w:sz w:val="20"/>
          <w:szCs w:val="20"/>
        </w:rPr>
        <w:t>Les élèves leur chuchotent le secret.</w:t>
      </w:r>
    </w:p>
    <w:p w:rsidR="00120EC3" w:rsidRDefault="002476B2" w:rsidP="00120EC3">
      <w:pPr>
        <w:pStyle w:val="ListParagraph"/>
        <w:numPr>
          <w:ilvl w:val="0"/>
          <w:numId w:val="12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Elles demandent à leurs parents si elles peuvent sortir.</w:t>
      </w:r>
      <w:r w:rsidR="00120EC3">
        <w:rPr>
          <w:rFonts w:ascii="Comic Sans MS" w:hAnsi="Comic Sans MS"/>
          <w:sz w:val="20"/>
        </w:rPr>
        <w:t xml:space="preserve"> </w:t>
      </w:r>
    </w:p>
    <w:p w:rsidR="002476B2" w:rsidRPr="00120EC3" w:rsidRDefault="009613E2" w:rsidP="007149CF">
      <w:pPr>
        <w:spacing w:line="360" w:lineRule="auto"/>
        <w:ind w:left="720" w:firstLine="720"/>
        <w:rPr>
          <w:rFonts w:ascii="Comic Sans MS" w:hAnsi="Comic Sans MS"/>
          <w:sz w:val="20"/>
        </w:rPr>
      </w:pPr>
      <w:r w:rsidRPr="00120EC3">
        <w:rPr>
          <w:rFonts w:ascii="Comic Sans MS" w:hAnsi="Comic Sans MS" w:cs="Times"/>
          <w:b/>
          <w:color w:val="000000"/>
          <w:sz w:val="20"/>
          <w:szCs w:val="20"/>
        </w:rPr>
        <w:t>Elles leur demandent si elles peuvent sortir.</w:t>
      </w:r>
    </w:p>
    <w:p w:rsidR="002476B2" w:rsidRPr="00120EC3" w:rsidRDefault="002476B2" w:rsidP="00120EC3">
      <w:pPr>
        <w:pStyle w:val="ListParagraph"/>
        <w:numPr>
          <w:ilvl w:val="0"/>
          <w:numId w:val="12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La prof va enseignez la leçon aux filles.</w:t>
      </w:r>
      <w:r w:rsidR="00120EC3">
        <w:rPr>
          <w:rFonts w:ascii="Comic Sans MS" w:hAnsi="Comic Sans MS"/>
          <w:sz w:val="20"/>
        </w:rPr>
        <w:tab/>
      </w:r>
      <w:r w:rsidR="009613E2" w:rsidRPr="00120EC3">
        <w:rPr>
          <w:rFonts w:ascii="Comic Sans MS" w:hAnsi="Comic Sans MS" w:cs="Times"/>
          <w:b/>
          <w:color w:val="000000"/>
          <w:sz w:val="20"/>
          <w:szCs w:val="20"/>
        </w:rPr>
        <w:t>La prof va leur enseigner la leçon.</w:t>
      </w:r>
    </w:p>
    <w:p w:rsidR="002476B2" w:rsidRPr="00120EC3" w:rsidRDefault="002476B2" w:rsidP="00120EC3">
      <w:pPr>
        <w:pStyle w:val="ListParagraph"/>
        <w:numPr>
          <w:ilvl w:val="0"/>
          <w:numId w:val="12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Claudette veut téléphoner au garçon.</w:t>
      </w:r>
      <w:r w:rsidR="00120EC3">
        <w:rPr>
          <w:rFonts w:ascii="Comic Sans MS" w:hAnsi="Comic Sans MS"/>
          <w:sz w:val="20"/>
        </w:rPr>
        <w:t xml:space="preserve"> </w:t>
      </w:r>
      <w:r w:rsidR="00120EC3">
        <w:rPr>
          <w:rFonts w:ascii="Comic Sans MS" w:hAnsi="Comic Sans MS"/>
          <w:sz w:val="20"/>
        </w:rPr>
        <w:tab/>
      </w:r>
      <w:r w:rsidR="00120EC3">
        <w:rPr>
          <w:rFonts w:ascii="Comic Sans MS" w:hAnsi="Comic Sans MS"/>
          <w:sz w:val="20"/>
        </w:rPr>
        <w:tab/>
      </w:r>
      <w:r w:rsidR="00120EC3" w:rsidRPr="00120EC3">
        <w:rPr>
          <w:rFonts w:ascii="Comic Sans MS" w:hAnsi="Comic Sans MS" w:cs="Times"/>
          <w:b/>
          <w:color w:val="000000"/>
          <w:sz w:val="20"/>
          <w:szCs w:val="20"/>
        </w:rPr>
        <w:t>Charlotte veut lui téléphoner.</w:t>
      </w:r>
    </w:p>
    <w:p w:rsidR="002476B2" w:rsidRPr="007149CF" w:rsidRDefault="00120EC3" w:rsidP="007149CF">
      <w:pPr>
        <w:pStyle w:val="ListParagraph"/>
        <w:numPr>
          <w:ilvl w:val="0"/>
          <w:numId w:val="12"/>
        </w:numPr>
        <w:spacing w:line="360" w:lineRule="auto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Vous racontez les histoires à l’enfant</w:t>
      </w:r>
      <w:r w:rsidR="002476B2" w:rsidRPr="009613E2">
        <w:rPr>
          <w:rFonts w:ascii="Comic Sans MS" w:hAnsi="Comic Sans MS"/>
          <w:sz w:val="20"/>
        </w:rPr>
        <w:t>.</w:t>
      </w:r>
      <w:r w:rsidR="007149CF">
        <w:rPr>
          <w:rFonts w:ascii="Comic Sans MS" w:hAnsi="Comic Sans MS"/>
          <w:sz w:val="20"/>
        </w:rPr>
        <w:tab/>
      </w:r>
      <w:r w:rsidR="007149CF">
        <w:rPr>
          <w:rFonts w:ascii="Comic Sans MS" w:hAnsi="Comic Sans MS"/>
          <w:sz w:val="20"/>
        </w:rPr>
        <w:tab/>
      </w:r>
      <w:r w:rsidRPr="007149CF">
        <w:rPr>
          <w:rFonts w:ascii="Comic Sans MS" w:hAnsi="Comic Sans MS" w:cs="Times"/>
          <w:b/>
          <w:color w:val="000000"/>
          <w:sz w:val="20"/>
          <w:szCs w:val="20"/>
        </w:rPr>
        <w:t xml:space="preserve">Vous lui racontez les histoires. </w:t>
      </w:r>
    </w:p>
    <w:p w:rsidR="002476B2" w:rsidRPr="007149CF" w:rsidRDefault="002476B2" w:rsidP="007149CF">
      <w:pPr>
        <w:pStyle w:val="ListParagraph"/>
        <w:numPr>
          <w:ilvl w:val="0"/>
          <w:numId w:val="12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Elle ne dit pas la vérité à ses parents.</w:t>
      </w:r>
      <w:r w:rsidR="007149CF">
        <w:rPr>
          <w:rFonts w:ascii="Comic Sans MS" w:hAnsi="Comic Sans MS"/>
          <w:sz w:val="20"/>
        </w:rPr>
        <w:tab/>
      </w:r>
      <w:r w:rsidR="007149CF">
        <w:rPr>
          <w:rFonts w:ascii="Comic Sans MS" w:hAnsi="Comic Sans MS"/>
          <w:sz w:val="20"/>
        </w:rPr>
        <w:tab/>
      </w:r>
      <w:r w:rsidR="007149CF" w:rsidRPr="007149CF">
        <w:rPr>
          <w:rFonts w:ascii="Comic Sans MS" w:hAnsi="Comic Sans MS" w:cs="Times"/>
          <w:b/>
          <w:color w:val="000000"/>
          <w:sz w:val="20"/>
          <w:szCs w:val="20"/>
        </w:rPr>
        <w:t>Elle ne leur dit pas la vérité.</w:t>
      </w:r>
    </w:p>
    <w:p w:rsidR="002476B2" w:rsidRPr="007149CF" w:rsidRDefault="002476B2" w:rsidP="007149CF">
      <w:pPr>
        <w:pStyle w:val="ListParagraph"/>
        <w:numPr>
          <w:ilvl w:val="0"/>
          <w:numId w:val="12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J’envoie des courriels aux élèves.</w:t>
      </w:r>
      <w:r w:rsidR="007149CF">
        <w:rPr>
          <w:rFonts w:ascii="Comic Sans MS" w:hAnsi="Comic Sans MS"/>
          <w:sz w:val="20"/>
        </w:rPr>
        <w:tab/>
      </w:r>
      <w:r w:rsidR="007149CF">
        <w:rPr>
          <w:rFonts w:ascii="Comic Sans MS" w:hAnsi="Comic Sans MS"/>
          <w:sz w:val="20"/>
        </w:rPr>
        <w:tab/>
      </w:r>
      <w:r w:rsidR="007149CF" w:rsidRPr="007149CF">
        <w:rPr>
          <w:rFonts w:ascii="Comic Sans MS" w:hAnsi="Comic Sans MS" w:cs="Times"/>
          <w:b/>
          <w:color w:val="000000"/>
          <w:sz w:val="20"/>
          <w:szCs w:val="20"/>
        </w:rPr>
        <w:t>Je leur envoie des courriels.</w:t>
      </w:r>
    </w:p>
    <w:p w:rsidR="007149CF" w:rsidRDefault="002476B2" w:rsidP="007149CF">
      <w:pPr>
        <w:pStyle w:val="ListParagraph"/>
        <w:numPr>
          <w:ilvl w:val="0"/>
          <w:numId w:val="12"/>
        </w:numPr>
        <w:spacing w:line="360" w:lineRule="auto"/>
        <w:rPr>
          <w:rFonts w:ascii="Comic Sans MS" w:hAnsi="Comic Sans MS"/>
          <w:sz w:val="20"/>
        </w:rPr>
      </w:pPr>
      <w:r w:rsidRPr="009613E2">
        <w:rPr>
          <w:rFonts w:ascii="Comic Sans MS" w:hAnsi="Comic Sans MS"/>
          <w:sz w:val="20"/>
        </w:rPr>
        <w:t>Tu ne dois pas prêter tes affaires à cette fille.</w:t>
      </w:r>
      <w:r w:rsidR="007149CF">
        <w:rPr>
          <w:rFonts w:ascii="Comic Sans MS" w:hAnsi="Comic Sans MS"/>
          <w:sz w:val="20"/>
        </w:rPr>
        <w:tab/>
      </w:r>
    </w:p>
    <w:p w:rsidR="002476B2" w:rsidRPr="007149CF" w:rsidRDefault="007149CF" w:rsidP="007149CF">
      <w:pPr>
        <w:pStyle w:val="ListParagraph"/>
        <w:spacing w:line="360" w:lineRule="auto"/>
        <w:ind w:firstLine="720"/>
        <w:rPr>
          <w:rFonts w:ascii="Comic Sans MS" w:hAnsi="Comic Sans MS"/>
          <w:sz w:val="20"/>
        </w:rPr>
      </w:pPr>
      <w:r w:rsidRPr="007149CF">
        <w:rPr>
          <w:rFonts w:ascii="Comic Sans MS" w:hAnsi="Comic Sans MS" w:cs="Times"/>
          <w:b/>
          <w:color w:val="000000"/>
          <w:sz w:val="20"/>
          <w:szCs w:val="20"/>
        </w:rPr>
        <w:t>Tu ne dois pas lui prêter tes affaires.</w:t>
      </w:r>
    </w:p>
    <w:p w:rsidR="00F51843" w:rsidRPr="009613E2" w:rsidRDefault="00F51843" w:rsidP="002476B2">
      <w:pPr>
        <w:pStyle w:val="ListParagraph"/>
        <w:spacing w:line="480" w:lineRule="auto"/>
        <w:rPr>
          <w:rFonts w:ascii="Comic Sans MS" w:hAnsi="Comic Sans MS"/>
          <w:sz w:val="20"/>
        </w:rPr>
      </w:pPr>
    </w:p>
    <w:sectPr w:rsidR="00F51843" w:rsidRPr="009613E2" w:rsidSect="00F51843">
      <w:headerReference w:type="default" r:id="rId5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yriad Pro Semibold">
    <w:panose1 w:val="020B0603030403020204"/>
    <w:charset w:val="00"/>
    <w:family w:val="auto"/>
    <w:pitch w:val="variable"/>
    <w:sig w:usb0="00000003" w:usb1="00000000" w:usb2="00000000" w:usb3="00000000" w:csb0="00000001" w:csb1="00000000"/>
  </w:font>
  <w:font w:name="Myriad Pro Semibold It">
    <w:panose1 w:val="020B060303040309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9CF" w:rsidRPr="00613D2B" w:rsidRDefault="007149CF">
    <w:pPr>
      <w:pStyle w:val="Header"/>
      <w:rPr>
        <w:rFonts w:ascii="Comic Sans MS" w:hAnsi="Comic Sans MS"/>
        <w:sz w:val="18"/>
      </w:rPr>
    </w:pPr>
    <w:r w:rsidRPr="00613D2B">
      <w:rPr>
        <w:rFonts w:ascii="Comic Sans MS" w:hAnsi="Comic Sans MS"/>
        <w:sz w:val="18"/>
      </w:rPr>
      <w:t xml:space="preserve">Collège Havergal – </w:t>
    </w:r>
    <w:r>
      <w:rPr>
        <w:rFonts w:ascii="Comic Sans MS" w:hAnsi="Comic Sans MS"/>
        <w:sz w:val="18"/>
      </w:rPr>
      <w:t>FRE 8</w:t>
    </w:r>
    <w:r w:rsidR="0055041A">
      <w:rPr>
        <w:rFonts w:ascii="Comic Sans MS" w:hAnsi="Comic Sans MS"/>
        <w:sz w:val="18"/>
      </w:rPr>
      <w:t>, QACS, p. 145 + extension</w:t>
    </w:r>
    <w:r w:rsidRPr="00613D2B">
      <w:rPr>
        <w:rFonts w:ascii="Comic Sans MS" w:hAnsi="Comic Sans MS"/>
        <w:sz w:val="18"/>
      </w:rPr>
      <w:tab/>
    </w:r>
    <w:r w:rsidRPr="00613D2B">
      <w:rPr>
        <w:rFonts w:ascii="Comic Sans MS" w:hAnsi="Comic Sans MS"/>
        <w:sz w:val="18"/>
      </w:rPr>
      <w:tab/>
    </w:r>
    <w:r>
      <w:rPr>
        <w:rFonts w:ascii="Comic Sans MS" w:hAnsi="Comic Sans MS"/>
        <w:sz w:val="18"/>
      </w:rPr>
      <w:t xml:space="preserve">                                                                                  </w:t>
    </w:r>
    <w:r w:rsidRPr="00613D2B">
      <w:rPr>
        <w:rFonts w:ascii="Comic Sans MS" w:hAnsi="Comic Sans MS"/>
        <w:sz w:val="18"/>
      </w:rPr>
      <w:t>2011-12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77C7"/>
    <w:multiLevelType w:val="hybridMultilevel"/>
    <w:tmpl w:val="643E0AEC"/>
    <w:lvl w:ilvl="0" w:tplc="1AD248A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D7A7A"/>
    <w:multiLevelType w:val="multilevel"/>
    <w:tmpl w:val="E80EF8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741FB"/>
    <w:multiLevelType w:val="hybridMultilevel"/>
    <w:tmpl w:val="F0A0D3C4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53E3C"/>
    <w:multiLevelType w:val="multilevel"/>
    <w:tmpl w:val="21DA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B6FD8"/>
    <w:multiLevelType w:val="hybridMultilevel"/>
    <w:tmpl w:val="F25C6124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B0CB0"/>
    <w:multiLevelType w:val="hybridMultilevel"/>
    <w:tmpl w:val="E80EF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A44741"/>
    <w:multiLevelType w:val="hybridMultilevel"/>
    <w:tmpl w:val="29DAD88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3337A8"/>
    <w:multiLevelType w:val="hybridMultilevel"/>
    <w:tmpl w:val="C4A0D0C6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B18E3"/>
    <w:multiLevelType w:val="hybridMultilevel"/>
    <w:tmpl w:val="21DA344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F105D6"/>
    <w:multiLevelType w:val="hybridMultilevel"/>
    <w:tmpl w:val="E53CB458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83056"/>
    <w:multiLevelType w:val="hybridMultilevel"/>
    <w:tmpl w:val="21DA344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742BD7"/>
    <w:multiLevelType w:val="hybridMultilevel"/>
    <w:tmpl w:val="FCFE3B68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0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11"/>
  </w:num>
  <w:num w:numId="11">
    <w:abstractNumId w:val="9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6A9F"/>
    <w:rsid w:val="00004B0D"/>
    <w:rsid w:val="00006893"/>
    <w:rsid w:val="00120EC3"/>
    <w:rsid w:val="00122333"/>
    <w:rsid w:val="001411EC"/>
    <w:rsid w:val="001457BD"/>
    <w:rsid w:val="00161BBD"/>
    <w:rsid w:val="001C1476"/>
    <w:rsid w:val="00213A73"/>
    <w:rsid w:val="002476B2"/>
    <w:rsid w:val="00264C10"/>
    <w:rsid w:val="003520B0"/>
    <w:rsid w:val="0036692E"/>
    <w:rsid w:val="00380A6F"/>
    <w:rsid w:val="003B256B"/>
    <w:rsid w:val="003B7218"/>
    <w:rsid w:val="003F1CAB"/>
    <w:rsid w:val="00404572"/>
    <w:rsid w:val="00486E3A"/>
    <w:rsid w:val="004C3A6A"/>
    <w:rsid w:val="00547D3B"/>
    <w:rsid w:val="0055041A"/>
    <w:rsid w:val="00613D2B"/>
    <w:rsid w:val="006721D2"/>
    <w:rsid w:val="007149CF"/>
    <w:rsid w:val="007709D0"/>
    <w:rsid w:val="008119FA"/>
    <w:rsid w:val="008238C4"/>
    <w:rsid w:val="00873F98"/>
    <w:rsid w:val="008A140A"/>
    <w:rsid w:val="008D1861"/>
    <w:rsid w:val="00912EC0"/>
    <w:rsid w:val="009613E2"/>
    <w:rsid w:val="00A02F45"/>
    <w:rsid w:val="00A36A9F"/>
    <w:rsid w:val="00AA2FD9"/>
    <w:rsid w:val="00AD3964"/>
    <w:rsid w:val="00B36984"/>
    <w:rsid w:val="00BC632B"/>
    <w:rsid w:val="00C065F2"/>
    <w:rsid w:val="00C2651D"/>
    <w:rsid w:val="00C575B4"/>
    <w:rsid w:val="00C634FE"/>
    <w:rsid w:val="00CC013B"/>
    <w:rsid w:val="00D92D6D"/>
    <w:rsid w:val="00DC2E82"/>
    <w:rsid w:val="00DE3FA1"/>
    <w:rsid w:val="00E035E5"/>
    <w:rsid w:val="00E14846"/>
    <w:rsid w:val="00E34C34"/>
    <w:rsid w:val="00E850BD"/>
    <w:rsid w:val="00EE2484"/>
    <w:rsid w:val="00F51843"/>
    <w:rsid w:val="00FB1565"/>
    <w:rsid w:val="00FC3E5E"/>
    <w:rsid w:val="00FD6139"/>
    <w:rsid w:val="00FE18DE"/>
    <w:rsid w:val="00FF5F18"/>
    <w:rsid w:val="00FF6E95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A9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A9F"/>
    <w:rPr>
      <w:lang w:val="fr-CA"/>
    </w:rPr>
  </w:style>
  <w:style w:type="paragraph" w:styleId="ListParagraph">
    <w:name w:val="List Paragraph"/>
    <w:basedOn w:val="Normal"/>
    <w:uiPriority w:val="34"/>
    <w:qFormat/>
    <w:rsid w:val="00E34C3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1111</Words>
  <Characters>5223</Characters>
  <Application>Microsoft Macintosh Word</Application>
  <DocSecurity>0</DocSecurity>
  <Lines>104</Lines>
  <Paragraphs>30</Paragraphs>
  <ScaleCrop>false</ScaleCrop>
  <Company>Havergal College</Company>
  <LinksUpToDate>false</LinksUpToDate>
  <CharactersWithSpaces>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21</cp:revision>
  <cp:lastPrinted>2012-04-23T12:46:00Z</cp:lastPrinted>
  <dcterms:created xsi:type="dcterms:W3CDTF">2012-04-23T11:13:00Z</dcterms:created>
  <dcterms:modified xsi:type="dcterms:W3CDTF">2012-04-23T12:47:00Z</dcterms:modified>
</cp:coreProperties>
</file>